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51E" w:rsidRDefault="00A4751E" w:rsidP="00A475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51E" w:rsidRDefault="00A4751E" w:rsidP="00A475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Зарегистрировано в Минюсте России 28 июля 2020 г. N 59085</w:t>
      </w:r>
    </w:p>
    <w:p w:rsidR="00A4751E" w:rsidRDefault="00A4751E" w:rsidP="00A4751E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:rsidR="00A4751E" w:rsidRDefault="00A4751E" w:rsidP="00A475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751E" w:rsidRDefault="00A4751E" w:rsidP="00A4751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МИНИСТЕРСТВО ПРОСВЕЩЕНИЯ РОССИЙСКОЙ ФЕДЕРАЦИИ</w:t>
      </w:r>
    </w:p>
    <w:p w:rsidR="00A4751E" w:rsidRDefault="00A4751E" w:rsidP="00A475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751E" w:rsidRDefault="00A4751E" w:rsidP="00A4751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:rsidR="00A4751E" w:rsidRDefault="00A4751E" w:rsidP="00A4751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от 25 июня 2020 г. N 320</w:t>
      </w:r>
    </w:p>
    <w:p w:rsidR="00A4751E" w:rsidRDefault="00A4751E" w:rsidP="00A475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751E" w:rsidRDefault="00A4751E" w:rsidP="00A4751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>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МИНИСТЕРСТВА ОБРАЗОВАНИЯ И НАУКИ РОССИЙСКОЙ ФЕДЕРАЦИИ ОТ 28 ДЕКАБРЯ 2015 Г. N 1527</w:t>
      </w:r>
      <w:proofErr w:type="gramEnd"/>
    </w:p>
    <w:p w:rsidR="00A4751E" w:rsidRDefault="00A4751E" w:rsidP="00A475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</w:t>
      </w:r>
      <w:hyperlink r:id="rId5" w:anchor="l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27 декабря 2019 г. N 515-ФЗ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статьи 67 и 98 Федерального закона "Об образовании в Российской Федерации" в части формирования и ведения информационных систем доступности дошкольного образования" (Собрание законодательства Российской Федерации, 2019, N 52, ст. 7833) и </w:t>
      </w:r>
      <w:hyperlink r:id="rId6" w:anchor="l13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подпунктом 4.2.15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28 июля 2018 г. N 884 (Собрание законодательства Российской Федерации, 2018, N 32, ст. 5343; 2019, N 51, ст. 7631), приказываю:</w:t>
      </w:r>
    </w:p>
    <w:p w:rsidR="00A4751E" w:rsidRDefault="00A4751E" w:rsidP="00A475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Утвердить прилагаемые изменения, которые вносятся в </w:t>
      </w:r>
      <w:hyperlink r:id="rId7" w:anchor="l3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Порядок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Министерства образования и науки Российской Федерации от 28 декабря 2015 г. N 1527 (зарегистрирован Министерством юстиции Российской Федерации 2 февраля 2016 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., регистрационный N 40944), с изменениями, внесенными приказом Министерства </w:t>
      </w:r>
      <w:r>
        <w:rPr>
          <w:rFonts w:ascii="Times New Roman" w:hAnsi="Times New Roman" w:cs="Times New Roman"/>
          <w:sz w:val="24"/>
          <w:szCs w:val="24"/>
        </w:rPr>
        <w:lastRenderedPageBreak/>
        <w:t>просвещения Российской Федерации от 21 января 2019 г. N 30 (зарегистрирован Министерством юстиции Российской Федерации 14 февраля 2019 г., регистрационный N 53780).</w:t>
      </w:r>
    </w:p>
    <w:p w:rsidR="00A4751E" w:rsidRDefault="00A4751E" w:rsidP="00A475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751E" w:rsidRDefault="00A4751E" w:rsidP="00A4751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Министр</w:t>
      </w:r>
    </w:p>
    <w:p w:rsidR="00A4751E" w:rsidRDefault="00A4751E" w:rsidP="00A4751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С.С. КРАВЦОВ</w:t>
      </w:r>
    </w:p>
    <w:p w:rsidR="00A4751E" w:rsidRDefault="00A4751E" w:rsidP="00A475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751E" w:rsidRDefault="00A4751E" w:rsidP="00A4751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</w:t>
      </w:r>
    </w:p>
    <w:p w:rsidR="00A4751E" w:rsidRDefault="00A4751E" w:rsidP="00A475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751E" w:rsidRDefault="00A4751E" w:rsidP="00A4751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УТВЕРЖДЕНЫ</w:t>
      </w:r>
    </w:p>
    <w:p w:rsidR="00A4751E" w:rsidRDefault="00A4751E" w:rsidP="00A4751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приказом Министерства просвещения</w:t>
      </w:r>
    </w:p>
    <w:p w:rsidR="00A4751E" w:rsidRDefault="00A4751E" w:rsidP="00A4751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A4751E" w:rsidRDefault="00A4751E" w:rsidP="00A4751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 25 июня 2020 г. N 320</w:t>
      </w:r>
    </w:p>
    <w:p w:rsidR="00A4751E" w:rsidRDefault="00A4751E" w:rsidP="00A475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751E" w:rsidRDefault="00A4751E" w:rsidP="00A4751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ИЗМЕНЕНИЯ, КОТОРЫЕ ВНОСЯТСЯ В ПОРЯДОК И УСЛОВИЯ ОСУЩЕСТВЛЕНИЯ ПЕРЕВОДА </w:t>
      </w:r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МИНИСТЕРСТВА ОБРАЗОВАНИЯ И НАУКИ РОССИЙСКОЙ ФЕДЕРАЦИИ ОТ 28 ДЕКАБРЯ 2015 Г. N 1527</w:t>
      </w:r>
    </w:p>
    <w:p w:rsidR="00A4751E" w:rsidRDefault="00A4751E" w:rsidP="00A475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hyperlink r:id="rId8" w:anchor="l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Пункт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A4751E" w:rsidRDefault="00A4751E" w:rsidP="00A475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"4. Родители (законные представители) обучающегося вправе по собственной инициативе перевести обучающегося в государственную, муниципальную или частную образовательную организацию, осуществляющую образовательную деятельность по образовательным программам дошкольного образования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A4751E" w:rsidRDefault="00A4751E" w:rsidP="00A475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Дополнить пунктами 4.1 - 4.2 следующего содержания:</w:t>
      </w:r>
    </w:p>
    <w:p w:rsidR="00A4751E" w:rsidRDefault="00A4751E" w:rsidP="00A475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"4.1. При переводе в государственную или муниципальную образовательную организацию, осуществляющую образовательную деятельность по образовательным программам дошкольного образования (далее - государственная или муниципальная образовательная организация), родители (законные представители):</w:t>
      </w:r>
    </w:p>
    <w:p w:rsidR="00A4751E" w:rsidRDefault="00A4751E" w:rsidP="00A475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обращаются в орган исполнительной власти субъекта Российской Федерации или орган местного самоуправления для направления в государственную или муниципальную образовательную организацию в рамках государственной или муниципальной услуги в порядке, предусмотренном пунктами 8, 9 Порядка приема на обучение по образовательным программам дошкольного образования, утвержденного приказом Министерства просвещения Российской Федерации от 15 мая 2020 г. N 236 "Об утверждении Порядка приема на обучение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образовательным программам дошкольного образования" (</w:t>
      </w:r>
      <w:proofErr w:type="gramStart"/>
      <w:r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Министерством юстиции Российской Федерации 17 июня 2020 г., регистрационный N 58681);</w:t>
      </w:r>
    </w:p>
    <w:p w:rsidR="00A4751E" w:rsidRDefault="00A4751E" w:rsidP="00A475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получения информации о предоставлении места в государственной или муниципальной образовательной организации обращаются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 исходную организацию с заявлением об отчислении обучающегося в связи с переводом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принимающую организацию.</w:t>
      </w:r>
    </w:p>
    <w:p w:rsidR="00A4751E" w:rsidRDefault="00A4751E" w:rsidP="00A475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При переводе в частную образовательную организацию, осуществляющую образовательную деятельность по образовательным программам дошкольного образования (далее - частная образовательная организация), родители (законные представители):</w:t>
      </w:r>
    </w:p>
    <w:p w:rsidR="00A4751E" w:rsidRDefault="00A4751E" w:rsidP="00A475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осуществляют выбор частной образовательной организации;</w:t>
      </w:r>
    </w:p>
    <w:p w:rsidR="00A4751E" w:rsidRDefault="00A4751E" w:rsidP="00A475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обращаются, в том числе с использованием информационно-телекоммуникационной сети "Интернет" (далее - сеть Интернет), в выбранную частную образовательную организацию с запросом о наличии свободных мест, соответствующих потребностям в языке образования, родном языке из числа языков народов Российской Федерации, в том числе русском языке как родном языке, в обучении ребенка по адаптированной образовательной программе дошкольного образования и (или) в создании специальных условий 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организации обучения и воспитания ребенка-инвалида в соответствии с индивидуальной программой реабилитации инвалида (при необходимости), в направленности дошкольной группы и режиме пребывания ребенка, желаемой дате приема;</w:t>
      </w:r>
    </w:p>
    <w:p w:rsidR="00A4751E" w:rsidRDefault="00A4751E" w:rsidP="00A475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получения информации о наличии свободного места обращаются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 исходную организацию с заявлением об отчислении обучающегося в связи с переводом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частную образовательную организацию.".</w:t>
      </w:r>
    </w:p>
    <w:p w:rsidR="00A4751E" w:rsidRDefault="00A4751E" w:rsidP="00A475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hyperlink r:id="rId9" w:anchor="l9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Пункт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A4751E" w:rsidRDefault="00A4751E" w:rsidP="00A475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"7. Исходная организация выдает родителям (законным представителям) личное дело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(далее - личное дело)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</w:t>
      </w:r>
      <w:proofErr w:type="gramStart"/>
      <w:r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A4751E" w:rsidRDefault="00A4751E" w:rsidP="00A475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Дополнить пункт 9 предложением следующего содержания:</w:t>
      </w:r>
    </w:p>
    <w:p w:rsidR="00A4751E" w:rsidRDefault="00A4751E" w:rsidP="00A475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"При отсутствии в личном деле копий документов, необходимых для приема в соответствии с Порядком приема на обучение по образовательным программам дошкольного образования, утвержденным приказом Министерства просвещения Российской Федерации от 15 мая 2020 г. N 236 "Об утверждении Порядка приема на обучение по образовательным программам дошкольного образования" (зарегистрирован Министерством юстиции Российской Федерации 17 июня 2020 г., регистрационный N 58681), принимающая организация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вправе запросить такие документы у родителя (законного представителя)</w:t>
      </w:r>
      <w:proofErr w:type="gramStart"/>
      <w:r>
        <w:rPr>
          <w:rFonts w:ascii="Times New Roman" w:hAnsi="Times New Roman" w:cs="Times New Roman"/>
          <w:sz w:val="24"/>
          <w:szCs w:val="24"/>
        </w:rPr>
        <w:t>."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75B05" w:rsidRDefault="00175B05">
      <w:bookmarkStart w:id="0" w:name="_GoBack"/>
      <w:bookmarkEnd w:id="0"/>
    </w:p>
    <w:sectPr w:rsidR="00175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51E"/>
    <w:rsid w:val="00175B05"/>
    <w:rsid w:val="00A4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5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75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5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75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5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3025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33025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5069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ormativ.kontur.ru/document?moduleid=1&amp;documentid=35144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3302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996</Words>
  <Characters>5682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Nanoteck</dc:creator>
  <cp:lastModifiedBy>Nanoteck</cp:lastModifiedBy>
  <cp:revision>2</cp:revision>
  <dcterms:created xsi:type="dcterms:W3CDTF">2024-06-10T19:31:00Z</dcterms:created>
  <dcterms:modified xsi:type="dcterms:W3CDTF">2024-06-10T19:35:00Z</dcterms:modified>
</cp:coreProperties>
</file>